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EAD" w:rsidRDefault="004A628A" w:rsidP="005533B9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533B9">
        <w:rPr>
          <w:rFonts w:ascii="Arial" w:hAnsi="Arial" w:cs="Arial"/>
          <w:b/>
          <w:sz w:val="24"/>
          <w:szCs w:val="24"/>
        </w:rPr>
        <w:t>Załącznik nr 1.</w:t>
      </w:r>
      <w:r w:rsidR="005533B9">
        <w:rPr>
          <w:rFonts w:ascii="Arial" w:hAnsi="Arial" w:cs="Arial"/>
          <w:b/>
          <w:sz w:val="24"/>
          <w:szCs w:val="24"/>
        </w:rPr>
        <w:t>7</w:t>
      </w:r>
      <w:r w:rsidR="00266A4A" w:rsidRPr="005533B9">
        <w:rPr>
          <w:rFonts w:ascii="Arial" w:hAnsi="Arial" w:cs="Arial"/>
          <w:b/>
          <w:sz w:val="24"/>
          <w:szCs w:val="24"/>
        </w:rPr>
        <w:t>.</w:t>
      </w:r>
      <w:r w:rsidR="00A72EAD" w:rsidRPr="00A72EAD">
        <w:rPr>
          <w:rFonts w:ascii="Arial" w:hAnsi="Arial" w:cs="Arial"/>
          <w:b/>
          <w:sz w:val="24"/>
          <w:szCs w:val="24"/>
        </w:rPr>
        <w:t xml:space="preserve">  </w:t>
      </w:r>
    </w:p>
    <w:p w:rsidR="005533B9" w:rsidRPr="005533B9" w:rsidRDefault="005533B9" w:rsidP="005533B9">
      <w:pPr>
        <w:rPr>
          <w:rFonts w:ascii="Arial" w:hAnsi="Arial" w:cs="Arial"/>
        </w:rPr>
      </w:pPr>
      <w:r w:rsidRPr="005533B9">
        <w:rPr>
          <w:rFonts w:ascii="Arial" w:hAnsi="Arial" w:cs="Arial"/>
        </w:rPr>
        <w:t>........................................</w:t>
      </w:r>
      <w:r w:rsidRPr="005533B9">
        <w:rPr>
          <w:rFonts w:ascii="Arial" w:hAnsi="Arial" w:cs="Arial"/>
        </w:rPr>
        <w:tab/>
        <w:t xml:space="preserve">                                                        </w:t>
      </w:r>
      <w:r w:rsidRPr="005533B9">
        <w:rPr>
          <w:rFonts w:ascii="Arial" w:hAnsi="Arial" w:cs="Arial"/>
        </w:rPr>
        <w:tab/>
        <w:t xml:space="preserve">            </w:t>
      </w:r>
      <w:r w:rsidRPr="005533B9">
        <w:rPr>
          <w:rFonts w:ascii="Arial" w:hAnsi="Arial" w:cs="Arial"/>
        </w:rPr>
        <w:tab/>
        <w:t xml:space="preserve">                                  ..............................</w:t>
      </w:r>
      <w:r w:rsidRPr="005533B9">
        <w:rPr>
          <w:rFonts w:ascii="Arial" w:hAnsi="Arial" w:cs="Arial"/>
        </w:rPr>
        <w:tab/>
        <w:t xml:space="preserve"> </w:t>
      </w:r>
    </w:p>
    <w:p w:rsidR="005533B9" w:rsidRPr="005533B9" w:rsidRDefault="005533B9" w:rsidP="005533B9">
      <w:pPr>
        <w:rPr>
          <w:rFonts w:ascii="Arial" w:hAnsi="Arial" w:cs="Arial"/>
        </w:rPr>
      </w:pPr>
      <w:r w:rsidRPr="005533B9">
        <w:rPr>
          <w:rFonts w:ascii="Arial" w:hAnsi="Arial" w:cs="Arial"/>
        </w:rPr>
        <w:t xml:space="preserve"> pieczątka Wykonawcy                                                                                </w:t>
      </w:r>
      <w:r w:rsidRPr="005533B9">
        <w:rPr>
          <w:rFonts w:ascii="Arial" w:hAnsi="Arial" w:cs="Arial"/>
        </w:rPr>
        <w:tab/>
        <w:t xml:space="preserve">                                   miejscowość i data</w:t>
      </w:r>
      <w:r w:rsidRPr="005533B9">
        <w:rPr>
          <w:rFonts w:ascii="Arial" w:hAnsi="Arial" w:cs="Arial"/>
        </w:rPr>
        <w:tab/>
        <w:t xml:space="preserve">                                                                  </w:t>
      </w:r>
    </w:p>
    <w:p w:rsidR="005533B9" w:rsidRPr="005533B9" w:rsidRDefault="005533B9" w:rsidP="005533B9">
      <w:pPr>
        <w:jc w:val="center"/>
        <w:rPr>
          <w:rFonts w:ascii="Arial" w:hAnsi="Arial" w:cs="Arial"/>
          <w:b/>
          <w:sz w:val="24"/>
          <w:szCs w:val="24"/>
        </w:rPr>
      </w:pPr>
    </w:p>
    <w:p w:rsidR="005533B9" w:rsidRPr="005533B9" w:rsidRDefault="005533B9" w:rsidP="005533B9">
      <w:pPr>
        <w:jc w:val="center"/>
        <w:rPr>
          <w:rFonts w:ascii="Arial" w:hAnsi="Arial" w:cs="Arial"/>
        </w:rPr>
      </w:pPr>
      <w:r w:rsidRPr="005533B9">
        <w:rPr>
          <w:rFonts w:ascii="Arial" w:hAnsi="Arial" w:cs="Arial"/>
          <w:b/>
          <w:sz w:val="24"/>
          <w:szCs w:val="24"/>
        </w:rPr>
        <w:t xml:space="preserve">FORMULARZ OFERTOWO-CENOWY </w:t>
      </w:r>
    </w:p>
    <w:p w:rsidR="005533B9" w:rsidRPr="005533B9" w:rsidRDefault="005533B9" w:rsidP="005533B9">
      <w:pPr>
        <w:jc w:val="both"/>
        <w:rPr>
          <w:rFonts w:ascii="Arial" w:hAnsi="Arial" w:cs="Arial"/>
          <w:b/>
          <w:bCs/>
        </w:rPr>
      </w:pPr>
      <w:r w:rsidRPr="005533B9">
        <w:rPr>
          <w:rFonts w:ascii="Arial" w:hAnsi="Arial" w:cs="Arial"/>
        </w:rPr>
        <w:t xml:space="preserve">W odpowiedzi na ogłoszenie o udzielanym zamówieniu z dziedziny nauki (postępowanie nr IO/ZN/4/2017)  na </w:t>
      </w:r>
      <w:r w:rsidRPr="005533B9">
        <w:rPr>
          <w:rFonts w:ascii="Arial" w:hAnsi="Arial" w:cs="Arial"/>
          <w:b/>
          <w:bCs/>
        </w:rPr>
        <w:t>sukcesywne dostawy w ramach umów ramowych specjalistycznych odczynników chemicznych do badań naukowych i zajęć dydaktycznych dla Instytutu Oceanologii Polskiej Akademii Nauk w Sopocie</w:t>
      </w:r>
    </w:p>
    <w:p w:rsidR="005533B9" w:rsidRPr="005533B9" w:rsidRDefault="005533B9" w:rsidP="005533B9">
      <w:pPr>
        <w:rPr>
          <w:rFonts w:ascii="Arial" w:hAnsi="Arial" w:cs="Arial"/>
        </w:rPr>
      </w:pPr>
      <w:r w:rsidRPr="005533B9">
        <w:rPr>
          <w:rFonts w:ascii="Arial" w:hAnsi="Arial" w:cs="Arial"/>
        </w:rPr>
        <w:t>ofertę składa:</w:t>
      </w:r>
    </w:p>
    <w:p w:rsidR="005533B9" w:rsidRPr="005533B9" w:rsidRDefault="005533B9" w:rsidP="005533B9">
      <w:pPr>
        <w:spacing w:line="240" w:lineRule="auto"/>
        <w:rPr>
          <w:rFonts w:ascii="Arial" w:hAnsi="Arial" w:cs="Arial"/>
        </w:rPr>
      </w:pPr>
      <w:r w:rsidRPr="005533B9">
        <w:rPr>
          <w:rFonts w:ascii="Arial" w:hAnsi="Arial" w:cs="Arial"/>
        </w:rPr>
        <w:t>......................………………………………………………………….……….........................………………</w:t>
      </w:r>
    </w:p>
    <w:p w:rsidR="005533B9" w:rsidRPr="005533B9" w:rsidRDefault="005533B9" w:rsidP="005533B9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5533B9">
        <w:rPr>
          <w:rFonts w:ascii="Arial" w:hAnsi="Arial" w:cs="Arial"/>
          <w:i/>
          <w:sz w:val="16"/>
          <w:szCs w:val="16"/>
        </w:rPr>
        <w:t>(nazwa i adres Wykonawcy)</w:t>
      </w:r>
    </w:p>
    <w:p w:rsidR="005533B9" w:rsidRPr="005533B9" w:rsidRDefault="005533B9" w:rsidP="005533B9">
      <w:pPr>
        <w:rPr>
          <w:rFonts w:ascii="Arial" w:hAnsi="Arial" w:cs="Arial"/>
        </w:rPr>
      </w:pPr>
      <w:r w:rsidRPr="005533B9">
        <w:rPr>
          <w:rFonts w:ascii="Arial" w:hAnsi="Arial" w:cs="Arial"/>
        </w:rPr>
        <w:t>Oferujemy dostawę następujących odczynników:</w:t>
      </w:r>
    </w:p>
    <w:p w:rsidR="005533B9" w:rsidRPr="005533B9" w:rsidRDefault="005533B9" w:rsidP="005533B9">
      <w:pPr>
        <w:rPr>
          <w:rFonts w:ascii="Arial" w:hAnsi="Arial" w:cs="Arial"/>
        </w:rPr>
      </w:pPr>
      <w:r w:rsidRPr="005533B9">
        <w:rPr>
          <w:rFonts w:ascii="Arial" w:hAnsi="Arial" w:cs="Arial"/>
        </w:rPr>
        <w:t>Producent:</w:t>
      </w:r>
      <w:r w:rsidRPr="005533B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</w:rPr>
        <w:t>PERKIN ELMER</w:t>
      </w:r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998"/>
        <w:gridCol w:w="1548"/>
        <w:gridCol w:w="1308"/>
        <w:gridCol w:w="920"/>
        <w:gridCol w:w="1473"/>
        <w:gridCol w:w="1613"/>
        <w:gridCol w:w="1643"/>
      </w:tblGrid>
      <w:tr w:rsidR="006E3E61" w:rsidRPr="003E415D" w:rsidTr="00412EE0">
        <w:trPr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nr kat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78512A" w:rsidRPr="003E415D" w:rsidTr="00412EE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12A" w:rsidRPr="003E415D" w:rsidRDefault="0078512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9774B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78512A">
              <w:rPr>
                <w:rFonts w:ascii="Arial" w:eastAsia="Times New Roman" w:hAnsi="Arial" w:cs="Arial"/>
                <w:lang w:eastAsia="pl-PL"/>
              </w:rPr>
              <w:t>unquenched</w:t>
            </w:r>
            <w:proofErr w:type="spellEnd"/>
            <w:r w:rsidRPr="0078512A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78512A">
              <w:rPr>
                <w:rFonts w:ascii="Arial" w:eastAsia="Times New Roman" w:hAnsi="Arial" w:cs="Arial"/>
                <w:lang w:eastAsia="pl-PL"/>
              </w:rPr>
              <w:t>standards</w:t>
            </w:r>
            <w:proofErr w:type="spellEnd"/>
            <w:r w:rsidRPr="0078512A">
              <w:rPr>
                <w:rFonts w:ascii="Arial" w:eastAsia="Times New Roman" w:hAnsi="Arial" w:cs="Arial"/>
                <w:lang w:eastAsia="pl-PL"/>
              </w:rPr>
              <w:t xml:space="preserve"> - 3 standardy do kalibracji licznika scyntylacyjnego (</w:t>
            </w:r>
            <w:proofErr w:type="spellStart"/>
            <w:r w:rsidRPr="0078512A">
              <w:rPr>
                <w:rFonts w:ascii="Arial" w:eastAsia="Times New Roman" w:hAnsi="Arial" w:cs="Arial"/>
                <w:lang w:eastAsia="pl-PL"/>
              </w:rPr>
              <w:t>tłowy</w:t>
            </w:r>
            <w:proofErr w:type="spellEnd"/>
            <w:r w:rsidRPr="0078512A">
              <w:rPr>
                <w:rFonts w:ascii="Arial" w:eastAsia="Times New Roman" w:hAnsi="Arial" w:cs="Arial"/>
                <w:lang w:eastAsia="pl-PL"/>
              </w:rPr>
              <w:t xml:space="preserve"> - </w:t>
            </w:r>
            <w:proofErr w:type="spellStart"/>
            <w:r w:rsidRPr="0078512A">
              <w:rPr>
                <w:rFonts w:ascii="Arial" w:eastAsia="Times New Roman" w:hAnsi="Arial" w:cs="Arial"/>
                <w:lang w:eastAsia="pl-PL"/>
              </w:rPr>
              <w:t>background</w:t>
            </w:r>
            <w:proofErr w:type="spellEnd"/>
            <w:r w:rsidRPr="0078512A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78512A">
              <w:rPr>
                <w:rFonts w:ascii="Arial" w:eastAsia="Times New Roman" w:hAnsi="Arial" w:cs="Arial"/>
                <w:lang w:eastAsia="pl-PL"/>
              </w:rPr>
              <w:t>standards</w:t>
            </w:r>
            <w:proofErr w:type="spellEnd"/>
            <w:r w:rsidRPr="0078512A">
              <w:rPr>
                <w:rFonts w:ascii="Arial" w:eastAsia="Times New Roman" w:hAnsi="Arial" w:cs="Arial"/>
                <w:lang w:eastAsia="pl-PL"/>
              </w:rPr>
              <w:t>, 3H, 14C)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67679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512A">
              <w:rPr>
                <w:rFonts w:ascii="Arial" w:eastAsia="Times New Roman" w:hAnsi="Arial" w:cs="Arial"/>
                <w:lang w:eastAsia="pl-PL"/>
              </w:rPr>
              <w:t>6008500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67679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512A">
              <w:rPr>
                <w:rFonts w:ascii="Arial" w:eastAsia="Times New Roman" w:hAnsi="Arial" w:cs="Arial"/>
                <w:lang w:eastAsia="pl-PL"/>
              </w:rPr>
              <w:t>1 op.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78512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512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8F6384" w:rsidRDefault="0078512A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8512A" w:rsidRPr="003E415D" w:rsidTr="00412EE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12A" w:rsidRPr="003E415D" w:rsidRDefault="0078512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9774BA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proofErr w:type="spellStart"/>
            <w:r w:rsidRPr="0078512A">
              <w:rPr>
                <w:rFonts w:ascii="Arial" w:eastAsia="Times New Roman" w:hAnsi="Arial" w:cs="Arial"/>
                <w:lang w:val="en-US" w:eastAsia="pl-PL"/>
              </w:rPr>
              <w:t>Biofluor</w:t>
            </w:r>
            <w:proofErr w:type="spellEnd"/>
            <w:r w:rsidRPr="0078512A">
              <w:rPr>
                <w:rFonts w:ascii="Arial" w:eastAsia="Times New Roman" w:hAnsi="Arial" w:cs="Arial"/>
                <w:lang w:val="en-US" w:eastAsia="pl-PL"/>
              </w:rPr>
              <w:t xml:space="preserve"> Plus - liquid </w:t>
            </w:r>
            <w:proofErr w:type="spellStart"/>
            <w:r w:rsidRPr="0078512A">
              <w:rPr>
                <w:rFonts w:ascii="Arial" w:eastAsia="Times New Roman" w:hAnsi="Arial" w:cs="Arial"/>
                <w:lang w:val="en-US" w:eastAsia="pl-PL"/>
              </w:rPr>
              <w:t>scintilation</w:t>
            </w:r>
            <w:proofErr w:type="spellEnd"/>
            <w:r w:rsidRPr="0078512A">
              <w:rPr>
                <w:rFonts w:ascii="Arial" w:eastAsia="Times New Roman" w:hAnsi="Arial" w:cs="Arial"/>
                <w:lang w:val="en-US" w:eastAsia="pl-PL"/>
              </w:rPr>
              <w:t xml:space="preserve"> </w:t>
            </w:r>
            <w:proofErr w:type="spellStart"/>
            <w:r w:rsidRPr="0078512A">
              <w:rPr>
                <w:rFonts w:ascii="Arial" w:eastAsia="Times New Roman" w:hAnsi="Arial" w:cs="Arial"/>
                <w:lang w:val="en-US" w:eastAsia="pl-PL"/>
              </w:rPr>
              <w:t>coctail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67679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512A">
              <w:rPr>
                <w:rFonts w:ascii="Arial" w:eastAsia="Times New Roman" w:hAnsi="Arial" w:cs="Arial"/>
                <w:lang w:eastAsia="pl-PL"/>
              </w:rPr>
              <w:t>6NE9809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67679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512A">
              <w:rPr>
                <w:rFonts w:ascii="Arial" w:eastAsia="Times New Roman" w:hAnsi="Arial" w:cs="Arial"/>
                <w:lang w:eastAsia="pl-PL"/>
              </w:rPr>
              <w:t>5L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78512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512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8F6384" w:rsidRDefault="0078512A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8512A" w:rsidRPr="003E415D" w:rsidTr="00412EE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12A" w:rsidRPr="003E415D" w:rsidRDefault="0078512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ELAN 6100 Setup/</w:t>
            </w:r>
            <w:proofErr w:type="spellStart"/>
            <w:r w:rsidRPr="0078512A">
              <w:rPr>
                <w:rFonts w:ascii="Arial" w:hAnsi="Arial" w:cs="Arial"/>
              </w:rPr>
              <w:t>Stab</w:t>
            </w:r>
            <w:proofErr w:type="spellEnd"/>
            <w:r w:rsidRPr="0078512A">
              <w:rPr>
                <w:rFonts w:ascii="Arial" w:hAnsi="Arial" w:cs="Arial"/>
              </w:rPr>
              <w:t>/</w:t>
            </w:r>
            <w:proofErr w:type="spellStart"/>
            <w:r w:rsidRPr="0078512A">
              <w:rPr>
                <w:rFonts w:ascii="Arial" w:hAnsi="Arial" w:cs="Arial"/>
              </w:rPr>
              <w:t>Masscal</w:t>
            </w:r>
            <w:proofErr w:type="spellEnd"/>
            <w:r w:rsidRPr="0078512A">
              <w:rPr>
                <w:rFonts w:ascii="Arial" w:hAnsi="Arial" w:cs="Arial"/>
              </w:rPr>
              <w:t xml:space="preserve"> Solution 10 mg/L Ba, Cd, Ce, Cu, In, Mg, Pb, Rh, </w:t>
            </w:r>
            <w:proofErr w:type="spellStart"/>
            <w:r w:rsidRPr="0078512A">
              <w:rPr>
                <w:rFonts w:ascii="Arial" w:hAnsi="Arial" w:cs="Arial"/>
              </w:rPr>
              <w:t>Ut</w:t>
            </w:r>
            <w:proofErr w:type="spellEnd"/>
            <w:r w:rsidRPr="0078512A">
              <w:rPr>
                <w:rFonts w:ascii="Arial" w:hAnsi="Arial" w:cs="Arial"/>
              </w:rPr>
              <w:t xml:space="preserve"> </w:t>
            </w:r>
            <w:proofErr w:type="spellStart"/>
            <w:r w:rsidRPr="0078512A">
              <w:rPr>
                <w:rFonts w:ascii="Arial" w:hAnsi="Arial" w:cs="Arial"/>
              </w:rPr>
              <w:t>oztwór</w:t>
            </w:r>
            <w:proofErr w:type="spellEnd"/>
            <w:r w:rsidRPr="0078512A">
              <w:rPr>
                <w:rFonts w:ascii="Arial" w:hAnsi="Arial" w:cs="Arial"/>
              </w:rPr>
              <w:t xml:space="preserve"> do kalibracji plazmy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N8125030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1000ml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78512A">
            <w:pPr>
              <w:jc w:val="center"/>
              <w:rPr>
                <w:rFonts w:ascii="Arial" w:hAnsi="Arial" w:cs="Arial"/>
                <w:color w:val="000000"/>
              </w:rPr>
            </w:pPr>
            <w:r w:rsidRPr="0078512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8512A" w:rsidRPr="003E415D" w:rsidTr="00CD2F3F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12A" w:rsidRPr="003E415D" w:rsidRDefault="0078512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lastRenderedPageBreak/>
              <w:t>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rPr>
                <w:rFonts w:ascii="Arial" w:hAnsi="Arial" w:cs="Arial"/>
                <w:lang w:val="en-GB"/>
              </w:rPr>
            </w:pPr>
            <w:proofErr w:type="spellStart"/>
            <w:r w:rsidRPr="0078512A">
              <w:rPr>
                <w:rFonts w:ascii="Arial" w:hAnsi="Arial" w:cs="Arial"/>
                <w:lang w:val="en-GB"/>
              </w:rPr>
              <w:t>roztwór</w:t>
            </w:r>
            <w:proofErr w:type="spellEnd"/>
            <w:r w:rsidRPr="0078512A">
              <w:rPr>
                <w:rFonts w:ascii="Arial" w:hAnsi="Arial" w:cs="Arial"/>
                <w:lang w:val="en-GB"/>
              </w:rPr>
              <w:t xml:space="preserve"> detection limit solution 10 </w:t>
            </w:r>
            <w:r w:rsidRPr="00DB007F">
              <w:rPr>
                <w:rFonts w:ascii="Arial" w:hAnsi="Arial" w:cs="Arial"/>
                <w:lang w:val="en-GB"/>
              </w:rPr>
              <w:t>m</w:t>
            </w:r>
            <w:r w:rsidRPr="0078512A">
              <w:rPr>
                <w:rFonts w:ascii="Arial" w:hAnsi="Arial" w:cs="Arial"/>
                <w:lang w:val="en-GB"/>
              </w:rPr>
              <w:t>g/L Be, Co, In, U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N8125031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250ml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78512A">
            <w:pPr>
              <w:jc w:val="center"/>
              <w:rPr>
                <w:rFonts w:ascii="Arial" w:hAnsi="Arial" w:cs="Arial"/>
                <w:color w:val="000000"/>
              </w:rPr>
            </w:pPr>
            <w:r w:rsidRPr="0078512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8512A" w:rsidRPr="003E415D" w:rsidTr="00412EE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12A" w:rsidRPr="003E415D" w:rsidRDefault="0078512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rPr>
                <w:rFonts w:ascii="Arial" w:hAnsi="Arial" w:cs="Arial"/>
                <w:lang w:val="en-GB"/>
              </w:rPr>
            </w:pPr>
            <w:proofErr w:type="spellStart"/>
            <w:r w:rsidRPr="0078512A">
              <w:rPr>
                <w:rFonts w:ascii="Arial" w:hAnsi="Arial" w:cs="Arial"/>
                <w:lang w:val="en-GB"/>
              </w:rPr>
              <w:t>roztwór</w:t>
            </w:r>
            <w:proofErr w:type="spellEnd"/>
            <w:r w:rsidRPr="0078512A">
              <w:rPr>
                <w:rFonts w:ascii="Arial" w:hAnsi="Arial" w:cs="Arial"/>
                <w:lang w:val="en-GB"/>
              </w:rPr>
              <w:t xml:space="preserve"> dual detector solution 200 </w:t>
            </w:r>
            <w:r w:rsidRPr="00DB007F">
              <w:rPr>
                <w:rFonts w:ascii="Arial" w:hAnsi="Arial" w:cs="Arial"/>
                <w:lang w:val="en-GB"/>
              </w:rPr>
              <w:t>m</w:t>
            </w:r>
            <w:r w:rsidRPr="0078512A">
              <w:rPr>
                <w:rFonts w:ascii="Arial" w:hAnsi="Arial" w:cs="Arial"/>
                <w:lang w:val="en-GB"/>
              </w:rPr>
              <w:t xml:space="preserve">g/L Cd, Cu, Mg, </w:t>
            </w:r>
            <w:proofErr w:type="spellStart"/>
            <w:r w:rsidRPr="0078512A">
              <w:rPr>
                <w:rFonts w:ascii="Arial" w:hAnsi="Arial" w:cs="Arial"/>
                <w:lang w:val="en-GB"/>
              </w:rPr>
              <w:t>Pb</w:t>
            </w:r>
            <w:proofErr w:type="spellEnd"/>
            <w:r w:rsidRPr="0078512A">
              <w:rPr>
                <w:rFonts w:ascii="Arial" w:hAnsi="Arial" w:cs="Arial"/>
                <w:lang w:val="en-GB"/>
              </w:rPr>
              <w:t>, Rh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N8125032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250ml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78512A">
            <w:pPr>
              <w:jc w:val="center"/>
              <w:rPr>
                <w:rFonts w:ascii="Arial" w:hAnsi="Arial" w:cs="Arial"/>
                <w:color w:val="000000"/>
              </w:rPr>
            </w:pPr>
            <w:r w:rsidRPr="0078512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8512A" w:rsidRPr="003E415D" w:rsidTr="001B2C6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12A" w:rsidRPr="003E415D" w:rsidRDefault="0078512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 xml:space="preserve">olej próżniowy do ICPMS pump </w:t>
            </w:r>
            <w:proofErr w:type="spellStart"/>
            <w:r w:rsidRPr="0078512A">
              <w:rPr>
                <w:rFonts w:ascii="Arial" w:hAnsi="Arial" w:cs="Arial"/>
              </w:rPr>
              <w:t>oil</w:t>
            </w:r>
            <w:proofErr w:type="spellEnd"/>
            <w:r w:rsidRPr="0078512A">
              <w:rPr>
                <w:rFonts w:ascii="Arial" w:hAnsi="Arial" w:cs="Arial"/>
              </w:rPr>
              <w:t xml:space="preserve"> </w:t>
            </w:r>
            <w:proofErr w:type="spellStart"/>
            <w:r w:rsidRPr="0078512A">
              <w:rPr>
                <w:rFonts w:ascii="Arial" w:hAnsi="Arial" w:cs="Arial"/>
              </w:rPr>
              <w:t>Varian</w:t>
            </w:r>
            <w:proofErr w:type="spellEnd"/>
            <w:r w:rsidRPr="0078512A">
              <w:rPr>
                <w:rFonts w:ascii="Arial" w:hAnsi="Arial" w:cs="Arial"/>
              </w:rPr>
              <w:t xml:space="preserve"> GP galon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N8122308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galon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78512A">
            <w:pPr>
              <w:jc w:val="center"/>
              <w:rPr>
                <w:rFonts w:ascii="Arial" w:hAnsi="Arial" w:cs="Arial"/>
                <w:color w:val="000000"/>
              </w:rPr>
            </w:pPr>
            <w:r w:rsidRPr="0078512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8512A" w:rsidRPr="003E415D" w:rsidTr="001B2C6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12A" w:rsidRPr="003E415D" w:rsidRDefault="0078512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roztwór chłodzący do ICPMS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WE016558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1000ml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78512A">
            <w:pPr>
              <w:jc w:val="center"/>
              <w:rPr>
                <w:rFonts w:ascii="Arial" w:hAnsi="Arial" w:cs="Arial"/>
                <w:color w:val="000000"/>
              </w:rPr>
            </w:pPr>
            <w:r w:rsidRPr="0078512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8512A" w:rsidRPr="003E415D" w:rsidTr="00412EE0">
        <w:trPr>
          <w:gridBefore w:val="6"/>
          <w:wBefore w:w="10654" w:type="dxa"/>
          <w:trHeight w:val="81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3E415D" w:rsidRDefault="0078512A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Wartość netto ogółem:</w:t>
            </w:r>
          </w:p>
          <w:p w:rsidR="0078512A" w:rsidRPr="003E415D" w:rsidRDefault="0078512A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12A" w:rsidRPr="003E415D" w:rsidRDefault="0078512A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Cena brutto ogółem:</w:t>
            </w:r>
          </w:p>
          <w:p w:rsidR="0078512A" w:rsidRPr="003E415D" w:rsidRDefault="0078512A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Pr="009C1304" w:rsidRDefault="009C1304" w:rsidP="006E3E61">
      <w:pPr>
        <w:spacing w:line="240" w:lineRule="auto"/>
        <w:ind w:left="6237" w:hanging="283"/>
        <w:rPr>
          <w:rFonts w:ascii="Arial" w:hAnsi="Arial" w:cs="Arial"/>
        </w:rPr>
      </w:pPr>
      <w:r w:rsidRPr="009C1304">
        <w:rPr>
          <w:rFonts w:ascii="Arial" w:hAnsi="Arial" w:cs="Arial"/>
        </w:rPr>
        <w:t>...................................................................                                                                                                              podpis przedstawiciela Wykonawcy</w:t>
      </w:r>
    </w:p>
    <w:sectPr w:rsidR="009C1304" w:rsidRPr="009C1304" w:rsidSect="006E3E61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8316364"/>
      <w:docPartObj>
        <w:docPartGallery w:val="Page Numbers (Bottom of Page)"/>
        <w:docPartUnique/>
      </w:docPartObj>
    </w:sdtPr>
    <w:sdtContent>
      <w:p w:rsidR="00FC51C7" w:rsidRDefault="00FC51C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843"/>
    <w:rsid w:val="00011CB2"/>
    <w:rsid w:val="000378D2"/>
    <w:rsid w:val="001E14AD"/>
    <w:rsid w:val="001E6B3A"/>
    <w:rsid w:val="00242FCE"/>
    <w:rsid w:val="00266A4A"/>
    <w:rsid w:val="002D7949"/>
    <w:rsid w:val="003D51BD"/>
    <w:rsid w:val="003E415D"/>
    <w:rsid w:val="003E643D"/>
    <w:rsid w:val="004061B8"/>
    <w:rsid w:val="00412EE0"/>
    <w:rsid w:val="004327AF"/>
    <w:rsid w:val="004A628A"/>
    <w:rsid w:val="004B5B08"/>
    <w:rsid w:val="00515285"/>
    <w:rsid w:val="005533B9"/>
    <w:rsid w:val="005D2FDD"/>
    <w:rsid w:val="00611F77"/>
    <w:rsid w:val="006275DF"/>
    <w:rsid w:val="00685059"/>
    <w:rsid w:val="006E3E61"/>
    <w:rsid w:val="006F5843"/>
    <w:rsid w:val="00701550"/>
    <w:rsid w:val="007810C2"/>
    <w:rsid w:val="0078512A"/>
    <w:rsid w:val="008367F7"/>
    <w:rsid w:val="008E4440"/>
    <w:rsid w:val="009400EA"/>
    <w:rsid w:val="009C1304"/>
    <w:rsid w:val="00A33E81"/>
    <w:rsid w:val="00A72EAD"/>
    <w:rsid w:val="00B43B78"/>
    <w:rsid w:val="00BB1FFC"/>
    <w:rsid w:val="00CE0ABD"/>
    <w:rsid w:val="00CF08E1"/>
    <w:rsid w:val="00DB007F"/>
    <w:rsid w:val="00FC51C7"/>
    <w:rsid w:val="00FE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7A475-7E64-410B-A739-6847A8C11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A.Zariczna IO PAN</cp:lastModifiedBy>
  <cp:revision>10</cp:revision>
  <dcterms:created xsi:type="dcterms:W3CDTF">2016-09-07T07:29:00Z</dcterms:created>
  <dcterms:modified xsi:type="dcterms:W3CDTF">2017-09-20T11:51:00Z</dcterms:modified>
</cp:coreProperties>
</file>